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B5" w:rsidRPr="00C27E2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30099E">
        <w:rPr>
          <w:rFonts w:ascii="Times New Roman" w:hAnsi="Times New Roman"/>
          <w:b/>
          <w:sz w:val="20"/>
          <w:szCs w:val="20"/>
        </w:rPr>
        <w:t>9</w:t>
      </w:r>
    </w:p>
    <w:p w:rsidR="000268B5" w:rsidRPr="0098324A" w:rsidRDefault="000268B5" w:rsidP="0098324A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98324A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98324A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</w:t>
      </w:r>
      <w:proofErr w:type="gramStart"/>
      <w:r w:rsidRPr="00C27E25">
        <w:rPr>
          <w:lang w:eastAsia="en-US"/>
        </w:rPr>
        <w:t>материалах</w:t>
      </w:r>
      <w:proofErr w:type="gramEnd"/>
      <w:r w:rsidRPr="00C27E25">
        <w:rPr>
          <w:lang w:eastAsia="en-US"/>
        </w:rPr>
        <w:t xml:space="preserve">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договоров поставки, заключенных между Поставщиками и ОАО «НИАЭП»/ЗАО «АСЭ».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уникальные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 xml:space="preserve">КРАТКОЕ ОПИСАНИЕ </w:t>
      </w:r>
      <w:proofErr w:type="gramStart"/>
      <w:r w:rsidRPr="00757B28">
        <w:rPr>
          <w:rFonts w:ascii="Times New Roman" w:hAnsi="Times New Roman"/>
          <w:b/>
          <w:sz w:val="24"/>
          <w:szCs w:val="24"/>
        </w:rPr>
        <w:t>ПРОЦЕССА СОЗДАНИЯ НОВОЙ КАРТОЧКИ ЕДИНИЦЫ ОБОРУДОВАНИЯ</w:t>
      </w:r>
      <w:proofErr w:type="gramEnd"/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Сертификат ГОСТ </w:t>
      </w:r>
      <w:proofErr w:type="gramStart"/>
      <w:r w:rsidRPr="00A041DC">
        <w:rPr>
          <w:rFonts w:ascii="Times New Roman" w:hAnsi="Times New Roman"/>
          <w:i/>
          <w:sz w:val="24"/>
          <w:szCs w:val="24"/>
          <w:u w:val="single"/>
        </w:rPr>
        <w:t>Р</w:t>
      </w:r>
      <w:proofErr w:type="gramEnd"/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AE05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054D">
        <w:rPr>
          <w:rFonts w:ascii="Times New Roman" w:hAnsi="Times New Roman"/>
          <w:sz w:val="24"/>
          <w:szCs w:val="24"/>
        </w:rPr>
        <w:t>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</w:t>
      </w:r>
      <w:proofErr w:type="gramStart"/>
      <w:r w:rsidRPr="002858A6">
        <w:rPr>
          <w:rFonts w:ascii="Times New Roman" w:hAnsi="Times New Roman"/>
          <w:sz w:val="24"/>
          <w:szCs w:val="24"/>
        </w:rPr>
        <w:t>возможности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внести </w:t>
      </w:r>
      <w:proofErr w:type="gramStart"/>
      <w:r w:rsidRPr="002858A6">
        <w:rPr>
          <w:rFonts w:ascii="Times New Roman" w:hAnsi="Times New Roman"/>
          <w:sz w:val="24"/>
          <w:szCs w:val="24"/>
        </w:rPr>
        <w:t>какой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ГОСТов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</w:t>
      </w:r>
      <w:proofErr w:type="gramStart"/>
      <w:r w:rsidRPr="007B3109">
        <w:rPr>
          <w:rFonts w:ascii="Times New Roman" w:hAnsi="Times New Roman"/>
          <w:sz w:val="24"/>
          <w:szCs w:val="24"/>
        </w:rPr>
        <w:t>.м</w:t>
      </w:r>
      <w:proofErr w:type="gramEnd"/>
      <w:r w:rsidRPr="007B3109">
        <w:rPr>
          <w:rFonts w:ascii="Times New Roman" w:hAnsi="Times New Roman"/>
          <w:sz w:val="24"/>
          <w:szCs w:val="24"/>
        </w:rPr>
        <w:t>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lastRenderedPageBreak/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>После внесения всей информац</w:t>
      </w:r>
      <w:proofErr w:type="gramStart"/>
      <w:r w:rsidRPr="0098324A">
        <w:rPr>
          <w:rFonts w:ascii="Times New Roman" w:hAnsi="Times New Roman"/>
          <w:sz w:val="24"/>
          <w:szCs w:val="24"/>
        </w:rPr>
        <w:t>ии о е</w:t>
      </w:r>
      <w:proofErr w:type="gramEnd"/>
      <w:r w:rsidRPr="0098324A">
        <w:rPr>
          <w:rFonts w:ascii="Times New Roman" w:hAnsi="Times New Roman"/>
          <w:sz w:val="24"/>
          <w:szCs w:val="24"/>
        </w:rPr>
        <w:t xml:space="preserve">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324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</w:t>
      </w:r>
      <w:proofErr w:type="gramEnd"/>
      <w:r w:rsidRPr="00651870">
        <w:rPr>
          <w:rFonts w:ascii="Times New Roman" w:hAnsi="Times New Roman"/>
          <w:sz w:val="24"/>
          <w:szCs w:val="24"/>
        </w:rPr>
        <w:t xml:space="preserve">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</w:t>
      </w:r>
      <w:proofErr w:type="gramEnd"/>
      <w:r w:rsidRPr="00C57665">
        <w:rPr>
          <w:rFonts w:ascii="Times New Roman" w:hAnsi="Times New Roman"/>
          <w:sz w:val="24"/>
          <w:szCs w:val="24"/>
        </w:rPr>
        <w:t xml:space="preserve">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 xml:space="preserve">о, что не входит в состав поставки – </w:t>
      </w:r>
      <w:proofErr w:type="gramStart"/>
      <w:r w:rsidRPr="00C57665">
        <w:rPr>
          <w:rFonts w:ascii="Times New Roman" w:hAnsi="Times New Roman"/>
          <w:sz w:val="24"/>
          <w:szCs w:val="24"/>
        </w:rPr>
        <w:t>тонкими</w:t>
      </w:r>
      <w:proofErr w:type="gramEnd"/>
      <w:r w:rsidRPr="00C57665">
        <w:rPr>
          <w:rFonts w:ascii="Times New Roman" w:hAnsi="Times New Roman"/>
          <w:sz w:val="24"/>
          <w:szCs w:val="24"/>
        </w:rPr>
        <w:t>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p w:rsidR="000268B5" w:rsidRDefault="000268B5" w:rsidP="00636261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268B5" w:rsidTr="00F8703D">
        <w:trPr>
          <w:trHeight w:val="305"/>
          <w:jc w:val="center"/>
        </w:trPr>
        <w:tc>
          <w:tcPr>
            <w:tcW w:w="4965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268B5" w:rsidTr="00F8703D">
        <w:trPr>
          <w:trHeight w:val="1511"/>
          <w:jc w:val="center"/>
        </w:trPr>
        <w:tc>
          <w:tcPr>
            <w:tcW w:w="4965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68B5" w:rsidRPr="009E59C6" w:rsidRDefault="000268B5" w:rsidP="0098324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0268B5" w:rsidRPr="009E59C6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AA" w:rsidRDefault="005235AA">
      <w:r>
        <w:separator/>
      </w:r>
    </w:p>
  </w:endnote>
  <w:endnote w:type="continuationSeparator" w:id="0">
    <w:p w:rsidR="005235AA" w:rsidRDefault="0052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AA" w:rsidRDefault="005235AA">
      <w:r>
        <w:separator/>
      </w:r>
    </w:p>
  </w:footnote>
  <w:footnote w:type="continuationSeparator" w:id="0">
    <w:p w:rsidR="005235AA" w:rsidRDefault="00523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Default="00F7135B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Pr="00722957" w:rsidRDefault="00F7135B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495CCF">
      <w:rPr>
        <w:rStyle w:val="a6"/>
        <w:rFonts w:ascii="Times New Roman" w:hAnsi="Times New Roman"/>
        <w:noProof/>
        <w:sz w:val="28"/>
        <w:szCs w:val="28"/>
      </w:rPr>
      <w:t>4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50414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95CCF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235AA"/>
    <w:rsid w:val="00530237"/>
    <w:rsid w:val="0053498C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78A"/>
    <w:rsid w:val="007D068C"/>
    <w:rsid w:val="007D5EA9"/>
    <w:rsid w:val="007E5252"/>
    <w:rsid w:val="00801257"/>
    <w:rsid w:val="00806C13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15</Pages>
  <Words>4063</Words>
  <Characters>23161</Characters>
  <Application>Microsoft Office Word</Application>
  <DocSecurity>0</DocSecurity>
  <Lines>193</Lines>
  <Paragraphs>54</Paragraphs>
  <ScaleCrop>false</ScaleCrop>
  <Company>NIAEP</Company>
  <LinksUpToDate>false</LinksUpToDate>
  <CharactersWithSpaces>27170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Дементьева Наталья Владимировна</cp:lastModifiedBy>
  <cp:revision>47</cp:revision>
  <cp:lastPrinted>2011-07-25T09:42:00Z</cp:lastPrinted>
  <dcterms:created xsi:type="dcterms:W3CDTF">2012-04-05T03:56:00Z</dcterms:created>
  <dcterms:modified xsi:type="dcterms:W3CDTF">2014-06-16T07:13:00Z</dcterms:modified>
</cp:coreProperties>
</file>